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2C55" w14:textId="449F6743" w:rsidR="00FE067E" w:rsidRDefault="003C6034" w:rsidP="00CC1F3B">
      <w:pPr>
        <w:pStyle w:val="TitlePageOrigin"/>
      </w:pPr>
      <w:r>
        <w:rPr>
          <w:caps w:val="0"/>
        </w:rPr>
        <w:t>WEST VIRGINIA LEGISLATURE</w:t>
      </w:r>
      <w:r w:rsidR="00B8693E">
        <w:rPr>
          <w:noProof/>
        </w:rPr>
        <mc:AlternateContent>
          <mc:Choice Requires="wps">
            <w:drawing>
              <wp:anchor distT="0" distB="0" distL="114300" distR="114300" simplePos="0" relativeHeight="251659264" behindDoc="0" locked="0" layoutInCell="1" allowOverlap="1" wp14:anchorId="32494F08" wp14:editId="4A9217A4">
                <wp:simplePos x="0" y="0"/>
                <wp:positionH relativeFrom="column">
                  <wp:posOffset>6007100</wp:posOffset>
                </wp:positionH>
                <wp:positionV relativeFrom="paragraph">
                  <wp:posOffset>2260600</wp:posOffset>
                </wp:positionV>
                <wp:extent cx="635000" cy="476250"/>
                <wp:effectExtent l="0" t="0" r="12700" b="19050"/>
                <wp:wrapNone/>
                <wp:docPr id="65842600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C87C683" w14:textId="0C9CDCC3" w:rsidR="00B8693E" w:rsidRPr="00B8693E" w:rsidRDefault="00B8693E" w:rsidP="00B8693E">
                            <w:pPr>
                              <w:spacing w:line="240" w:lineRule="auto"/>
                              <w:jc w:val="center"/>
                              <w:rPr>
                                <w:rFonts w:cs="Arial"/>
                                <w:b/>
                              </w:rPr>
                            </w:pPr>
                            <w:r w:rsidRPr="00B8693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494F0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C87C683" w14:textId="0C9CDCC3" w:rsidR="00B8693E" w:rsidRPr="00B8693E" w:rsidRDefault="00B8693E" w:rsidP="00B8693E">
                      <w:pPr>
                        <w:spacing w:line="240" w:lineRule="auto"/>
                        <w:jc w:val="center"/>
                        <w:rPr>
                          <w:rFonts w:cs="Arial"/>
                          <w:b/>
                        </w:rPr>
                      </w:pPr>
                      <w:r w:rsidRPr="00B8693E">
                        <w:rPr>
                          <w:rFonts w:cs="Arial"/>
                          <w:b/>
                        </w:rPr>
                        <w:t>FISCAL NOTE</w:t>
                      </w:r>
                    </w:p>
                  </w:txbxContent>
                </v:textbox>
              </v:shape>
            </w:pict>
          </mc:Fallback>
        </mc:AlternateContent>
      </w:r>
    </w:p>
    <w:p w14:paraId="208E951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8FB6A61" w14:textId="77777777" w:rsidR="00CD36CF" w:rsidRDefault="00531C56" w:rsidP="00CC1F3B">
      <w:pPr>
        <w:pStyle w:val="TitlePageBillPrefix"/>
      </w:pPr>
      <w:sdt>
        <w:sdtPr>
          <w:tag w:val="IntroDate"/>
          <w:id w:val="-1236936958"/>
          <w:placeholder>
            <w:docPart w:val="6EADCF13018E4092B0DC1CB3329831BC"/>
          </w:placeholder>
          <w:text/>
        </w:sdtPr>
        <w:sdtEndPr/>
        <w:sdtContent>
          <w:r w:rsidR="00AE48A0">
            <w:t>Introduced</w:t>
          </w:r>
        </w:sdtContent>
      </w:sdt>
    </w:p>
    <w:p w14:paraId="002CD3D9" w14:textId="2ECB9124" w:rsidR="00CD36CF" w:rsidRDefault="00531C56" w:rsidP="00CC1F3B">
      <w:pPr>
        <w:pStyle w:val="BillNumber"/>
      </w:pPr>
      <w:sdt>
        <w:sdtPr>
          <w:tag w:val="Chamber"/>
          <w:id w:val="893011969"/>
          <w:lock w:val="sdtLocked"/>
          <w:placeholder>
            <w:docPart w:val="35330846AF184FF0AAB35D2F60187F4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FA1C492DB76415181E481B81FADBF70"/>
          </w:placeholder>
          <w:text/>
        </w:sdtPr>
        <w:sdtEndPr/>
        <w:sdtContent>
          <w:r>
            <w:t>5460</w:t>
          </w:r>
        </w:sdtContent>
      </w:sdt>
    </w:p>
    <w:p w14:paraId="52C7DFAE" w14:textId="7806A459" w:rsidR="00CD36CF" w:rsidRDefault="00CD36CF" w:rsidP="00CC1F3B">
      <w:pPr>
        <w:pStyle w:val="Sponsors"/>
      </w:pPr>
      <w:r>
        <w:t xml:space="preserve">By </w:t>
      </w:r>
      <w:sdt>
        <w:sdtPr>
          <w:tag w:val="Sponsors"/>
          <w:id w:val="1589585889"/>
          <w:placeholder>
            <w:docPart w:val="25E45A81B8C34D8D8682C09257F674EF"/>
          </w:placeholder>
          <w:text w:multiLine="1"/>
        </w:sdtPr>
        <w:sdtEndPr/>
        <w:sdtContent>
          <w:r w:rsidR="00B67A8E">
            <w:t>Delegate</w:t>
          </w:r>
          <w:r w:rsidR="002B7DBC">
            <w:t xml:space="preserve">s Gearheart, Lucas, Chiarelli, Hillenbrand, Sheedy, Brooks, Crouse, Butler, Heckert, G. Howell, and </w:t>
          </w:r>
          <w:r w:rsidR="0071248F">
            <w:t xml:space="preserve">B. </w:t>
          </w:r>
          <w:r w:rsidR="002B7DBC">
            <w:t>Ward</w:t>
          </w:r>
        </w:sdtContent>
      </w:sdt>
    </w:p>
    <w:p w14:paraId="58DD0ABA" w14:textId="58547CAD" w:rsidR="00E831B3" w:rsidRDefault="00CD36CF" w:rsidP="00CC1F3B">
      <w:pPr>
        <w:pStyle w:val="References"/>
      </w:pPr>
      <w:r>
        <w:t>[</w:t>
      </w:r>
      <w:sdt>
        <w:sdtPr>
          <w:tag w:val="References"/>
          <w:id w:val="-1043047873"/>
          <w:placeholder>
            <w:docPart w:val="354F2EB0114C406EA603B3CE98E8D998"/>
          </w:placeholder>
          <w:text w:multiLine="1"/>
        </w:sdtPr>
        <w:sdtEndPr/>
        <w:sdtContent>
          <w:r w:rsidR="00531C56">
            <w:t>Introduced February 12, 2026; referred to the Committee on Finance</w:t>
          </w:r>
        </w:sdtContent>
      </w:sdt>
      <w:r>
        <w:t>]</w:t>
      </w:r>
    </w:p>
    <w:p w14:paraId="32F154BE" w14:textId="31DBD375" w:rsidR="00303684" w:rsidRDefault="0000526A" w:rsidP="00CC1F3B">
      <w:pPr>
        <w:pStyle w:val="TitleSection"/>
      </w:pPr>
      <w:r>
        <w:lastRenderedPageBreak/>
        <w:t>A BILL</w:t>
      </w:r>
      <w:r w:rsidR="00740B9A">
        <w:t xml:space="preserve"> to amend the Code of West Virginia, 1931, as amended</w:t>
      </w:r>
      <w:r w:rsidR="00335757">
        <w:t xml:space="preserve">, by adding a new article, designated </w:t>
      </w:r>
      <w:r w:rsidR="00335757" w:rsidRPr="00153B9A">
        <w:t>§</w:t>
      </w:r>
      <w:r w:rsidR="00335757">
        <w:t>11-27-</w:t>
      </w:r>
      <w:r w:rsidR="00B8693E">
        <w:t xml:space="preserve">1, </w:t>
      </w:r>
      <w:r w:rsidR="00B8693E" w:rsidRPr="00153B9A">
        <w:t>§</w:t>
      </w:r>
      <w:r w:rsidR="00B8693E">
        <w:t xml:space="preserve">11-27-2, </w:t>
      </w:r>
      <w:r w:rsidR="00B8693E" w:rsidRPr="00153B9A">
        <w:t>§</w:t>
      </w:r>
      <w:r w:rsidR="00B8693E">
        <w:t xml:space="preserve">11-27-3, </w:t>
      </w:r>
      <w:r w:rsidR="00B8693E" w:rsidRPr="00153B9A">
        <w:t>§</w:t>
      </w:r>
      <w:r w:rsidR="00B8693E">
        <w:t xml:space="preserve">11-27-4, and </w:t>
      </w:r>
      <w:r w:rsidR="00B8693E" w:rsidRPr="00153B9A">
        <w:t>§</w:t>
      </w:r>
      <w:r w:rsidR="00B8693E">
        <w:t>11-27-5</w:t>
      </w:r>
      <w:r w:rsidR="00335757">
        <w:t>, relating to establishing the Construction Cost Relief Act</w:t>
      </w:r>
      <w:r w:rsidR="00D362C1">
        <w:t>; providing for refund of certain construction materials; establishing a method for calculating rebate; providing that credit cannot be assigned to another; and established effective date.</w:t>
      </w:r>
      <w:r w:rsidR="00335757">
        <w:t xml:space="preserve"> </w:t>
      </w:r>
    </w:p>
    <w:p w14:paraId="6F4CC853" w14:textId="77777777" w:rsidR="00303684" w:rsidRDefault="00303684" w:rsidP="00CC1F3B">
      <w:pPr>
        <w:pStyle w:val="EnactingClause"/>
      </w:pPr>
      <w:r>
        <w:t>Be it enacted by the Legislature of West Virginia:</w:t>
      </w:r>
    </w:p>
    <w:p w14:paraId="470E0EF8" w14:textId="0DED22BE" w:rsidR="00335757" w:rsidRPr="00291D92" w:rsidRDefault="00335757" w:rsidP="00335757">
      <w:pPr>
        <w:pStyle w:val="ArticleHeading"/>
        <w:rPr>
          <w:u w:val="single"/>
        </w:rPr>
      </w:pPr>
      <w:r w:rsidRPr="00291D92">
        <w:rPr>
          <w:u w:val="single"/>
        </w:rPr>
        <w:t>article 27. construction cost relief act.</w:t>
      </w:r>
    </w:p>
    <w:p w14:paraId="1CCC3E31" w14:textId="77777777" w:rsidR="00B8693E" w:rsidRDefault="00335757" w:rsidP="00335757">
      <w:pPr>
        <w:pStyle w:val="SectionHeading"/>
        <w:rPr>
          <w:u w:val="single"/>
        </w:rPr>
        <w:sectPr w:rsidR="00B8693E" w:rsidSect="00B869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91D92">
        <w:rPr>
          <w:u w:val="single"/>
        </w:rPr>
        <w:t>§11-27-1. Short Title.</w:t>
      </w:r>
    </w:p>
    <w:p w14:paraId="3F138849" w14:textId="77777777" w:rsidR="00D92CF0" w:rsidRDefault="00335757" w:rsidP="00335757">
      <w:pPr>
        <w:pStyle w:val="SectionBody"/>
        <w:rPr>
          <w:u w:val="single"/>
        </w:rPr>
        <w:sectPr w:rsidR="00D92CF0" w:rsidSect="00DF199D">
          <w:type w:val="continuous"/>
          <w:pgSz w:w="12240" w:h="15840" w:code="1"/>
          <w:pgMar w:top="1440" w:right="1440" w:bottom="1440" w:left="1440" w:header="720" w:footer="720" w:gutter="0"/>
          <w:lnNumType w:countBy="1" w:restart="newSection"/>
          <w:cols w:space="720"/>
          <w:titlePg/>
          <w:docGrid w:linePitch="360"/>
        </w:sectPr>
      </w:pPr>
      <w:r w:rsidRPr="00291D92">
        <w:rPr>
          <w:u w:val="single"/>
        </w:rPr>
        <w:t xml:space="preserve">This article shall be referred to as the Construction Cost Relief Act. </w:t>
      </w:r>
    </w:p>
    <w:p w14:paraId="16D9FEC3" w14:textId="19F6E266" w:rsidR="00335757" w:rsidRPr="00291D92" w:rsidRDefault="003C45DB" w:rsidP="00D92CF0">
      <w:pPr>
        <w:pStyle w:val="SectionHeading"/>
        <w:ind w:left="0" w:firstLine="0"/>
        <w:rPr>
          <w:u w:val="single"/>
        </w:rPr>
      </w:pPr>
      <w:r w:rsidRPr="00291D92">
        <w:rPr>
          <w:u w:val="single"/>
        </w:rPr>
        <w:t>§11-27-2. Refund of sales tax for materials purchased for new housing construction.</w:t>
      </w:r>
    </w:p>
    <w:p w14:paraId="1A33C6AC" w14:textId="2FCDD5E2" w:rsidR="00335757" w:rsidRPr="00291D92" w:rsidRDefault="00335757" w:rsidP="00335757">
      <w:pPr>
        <w:pStyle w:val="SectionBody"/>
        <w:rPr>
          <w:u w:val="single"/>
        </w:rPr>
      </w:pPr>
      <w:r w:rsidRPr="00291D92">
        <w:rPr>
          <w:u w:val="single"/>
        </w:rPr>
        <w:t>(a) The tax imposed by this article shall be refunded to any person who buys construction materials to build new housing for residential use (single family homes) for home ownership in the State of West Virginia.</w:t>
      </w:r>
    </w:p>
    <w:p w14:paraId="36AFC9E2" w14:textId="15BB353A" w:rsidR="00335757" w:rsidRPr="00291D92" w:rsidRDefault="00335757" w:rsidP="00335757">
      <w:pPr>
        <w:pStyle w:val="SectionBody"/>
        <w:rPr>
          <w:u w:val="single"/>
        </w:rPr>
      </w:pPr>
      <w:r w:rsidRPr="00291D92">
        <w:rPr>
          <w:u w:val="single"/>
        </w:rPr>
        <w:t xml:space="preserve">(b) The rebate will be at the conclusion of construction, and upon the home sale. The recorded sales price of the house will be established on the </w:t>
      </w:r>
      <w:r w:rsidR="00F27E93">
        <w:rPr>
          <w:u w:val="single"/>
        </w:rPr>
        <w:t>"</w:t>
      </w:r>
      <w:r w:rsidRPr="00291D92">
        <w:rPr>
          <w:u w:val="single"/>
        </w:rPr>
        <w:t>Closing Disclosure.</w:t>
      </w:r>
      <w:r w:rsidR="00F27E93">
        <w:rPr>
          <w:u w:val="single"/>
        </w:rPr>
        <w:t>"</w:t>
      </w:r>
    </w:p>
    <w:p w14:paraId="3BF2E594" w14:textId="77777777" w:rsidR="00D92CF0" w:rsidRDefault="003C45DB" w:rsidP="00335757">
      <w:pPr>
        <w:pStyle w:val="SectionBody"/>
        <w:rPr>
          <w:u w:val="single"/>
        </w:rPr>
        <w:sectPr w:rsidR="00D92CF0" w:rsidSect="00DF199D">
          <w:type w:val="continuous"/>
          <w:pgSz w:w="12240" w:h="15840" w:code="1"/>
          <w:pgMar w:top="1440" w:right="1440" w:bottom="1440" w:left="1440" w:header="720" w:footer="720" w:gutter="0"/>
          <w:lnNumType w:countBy="1" w:restart="newSection"/>
          <w:cols w:space="720"/>
          <w:titlePg/>
          <w:docGrid w:linePitch="360"/>
        </w:sectPr>
      </w:pPr>
      <w:r w:rsidRPr="00291D92">
        <w:rPr>
          <w:u w:val="single"/>
        </w:rPr>
        <w:t xml:space="preserve">(c) The rebate will apply only to new home construction. </w:t>
      </w:r>
    </w:p>
    <w:p w14:paraId="0F8199C1" w14:textId="64A6583F" w:rsidR="00335757" w:rsidRPr="00291D92" w:rsidRDefault="00335757" w:rsidP="00D92CF0">
      <w:pPr>
        <w:pStyle w:val="SectionHeading"/>
        <w:ind w:left="0" w:firstLine="0"/>
        <w:rPr>
          <w:u w:val="single"/>
        </w:rPr>
      </w:pPr>
      <w:r w:rsidRPr="00291D92">
        <w:rPr>
          <w:u w:val="single"/>
        </w:rPr>
        <w:t>§11-27-3. Calculation of rebate.</w:t>
      </w:r>
    </w:p>
    <w:p w14:paraId="4238CDBE" w14:textId="77777777" w:rsidR="003C45DB" w:rsidRPr="00291D92" w:rsidRDefault="00490E63" w:rsidP="00490E63">
      <w:pPr>
        <w:pStyle w:val="SectionBody"/>
        <w:rPr>
          <w:u w:val="single"/>
        </w:rPr>
      </w:pPr>
      <w:r w:rsidRPr="00291D92">
        <w:rPr>
          <w:u w:val="single"/>
        </w:rPr>
        <w:t xml:space="preserve">(a) The annual housing index report, produced by the State Tax Department, in accordance with §11-1-2b of this code, shall </w:t>
      </w:r>
      <w:r w:rsidR="003C45DB" w:rsidRPr="00291D92">
        <w:rPr>
          <w:u w:val="single"/>
        </w:rPr>
        <w:t xml:space="preserve">be utilized in the year it is produced and shall remain effective for purposes of this article until a new report is published. </w:t>
      </w:r>
    </w:p>
    <w:p w14:paraId="7EDC4EA7" w14:textId="3C1B039B" w:rsidR="00C33014" w:rsidRPr="00291D92" w:rsidRDefault="003C45DB" w:rsidP="00490E63">
      <w:pPr>
        <w:pStyle w:val="SectionBody"/>
        <w:rPr>
          <w:u w:val="single"/>
        </w:rPr>
      </w:pPr>
      <w:r w:rsidRPr="00291D92">
        <w:rPr>
          <w:u w:val="single"/>
        </w:rPr>
        <w:t xml:space="preserve">(b) </w:t>
      </w:r>
      <w:r w:rsidR="00490E63" w:rsidRPr="00291D92">
        <w:rPr>
          <w:u w:val="single"/>
        </w:rPr>
        <w:t xml:space="preserve">Each county above the state average sales price value will use 1.35 times for the maximum sales value on which a rebate is eligible. Houses sold in counties below the State Average will use the State Average times 1.35 for the maximum sale value on the closing disclosure. </w:t>
      </w:r>
    </w:p>
    <w:p w14:paraId="42C4170E" w14:textId="6FDF0A66" w:rsidR="00291D92" w:rsidRPr="00291D92" w:rsidRDefault="00291D92" w:rsidP="00490E63">
      <w:pPr>
        <w:pStyle w:val="SectionBody"/>
        <w:rPr>
          <w:u w:val="single"/>
        </w:rPr>
      </w:pPr>
      <w:r w:rsidRPr="00291D92">
        <w:rPr>
          <w:u w:val="single"/>
        </w:rPr>
        <w:t>(c) The following limitations apply:</w:t>
      </w:r>
    </w:p>
    <w:p w14:paraId="2B4E655A" w14:textId="7C872007" w:rsidR="00291D92" w:rsidRPr="00291D92" w:rsidRDefault="00291D92" w:rsidP="00490E63">
      <w:pPr>
        <w:pStyle w:val="SectionBody"/>
        <w:rPr>
          <w:u w:val="single"/>
        </w:rPr>
      </w:pPr>
      <w:r w:rsidRPr="00291D92">
        <w:rPr>
          <w:u w:val="single"/>
        </w:rPr>
        <w:t xml:space="preserve">(1) A new home builder who sells the home may claim up to 30 percent of the sales price </w:t>
      </w:r>
      <w:r w:rsidRPr="00291D92">
        <w:rPr>
          <w:u w:val="single"/>
        </w:rPr>
        <w:lastRenderedPageBreak/>
        <w:t>on the "closing disclosure" as the established value of materials calculated above.</w:t>
      </w:r>
    </w:p>
    <w:p w14:paraId="45461AF8" w14:textId="3629EFA6" w:rsidR="00D92CF0" w:rsidRDefault="00291D92" w:rsidP="00490E63">
      <w:pPr>
        <w:pStyle w:val="SectionBody"/>
        <w:rPr>
          <w:u w:val="single"/>
        </w:rPr>
        <w:sectPr w:rsidR="00D92CF0" w:rsidSect="00DF199D">
          <w:type w:val="continuous"/>
          <w:pgSz w:w="12240" w:h="15840" w:code="1"/>
          <w:pgMar w:top="1440" w:right="1440" w:bottom="1440" w:left="1440" w:header="720" w:footer="720" w:gutter="0"/>
          <w:lnNumType w:countBy="1" w:restart="newSection"/>
          <w:cols w:space="720"/>
          <w:titlePg/>
          <w:docGrid w:linePitch="360"/>
        </w:sectPr>
      </w:pPr>
      <w:r w:rsidRPr="00291D92">
        <w:rPr>
          <w:u w:val="single"/>
        </w:rPr>
        <w:t>(2) In lieu of the sales price for a new home builder who uses the home for his or her primary residence may, the construction loan amount may be used.</w:t>
      </w:r>
    </w:p>
    <w:p w14:paraId="20084028" w14:textId="76B86DDD" w:rsidR="00291D92" w:rsidRPr="00291D92" w:rsidRDefault="00291D92" w:rsidP="00D92CF0">
      <w:pPr>
        <w:pStyle w:val="SectionHeading"/>
        <w:ind w:left="0" w:firstLine="0"/>
        <w:rPr>
          <w:u w:val="single"/>
        </w:rPr>
      </w:pPr>
      <w:r w:rsidRPr="00291D92">
        <w:rPr>
          <w:u w:val="single"/>
        </w:rPr>
        <w:t>§11-27-4. Assignability.</w:t>
      </w:r>
    </w:p>
    <w:p w14:paraId="27D65BE9" w14:textId="77777777" w:rsidR="00D92CF0" w:rsidRDefault="00291D92" w:rsidP="00291D92">
      <w:pPr>
        <w:pStyle w:val="SectionBody"/>
        <w:rPr>
          <w:rFonts w:cs="Arial"/>
          <w:color w:val="1A1A1A"/>
          <w:u w:val="single"/>
        </w:rPr>
        <w:sectPr w:rsidR="00D92CF0" w:rsidSect="00DF199D">
          <w:type w:val="continuous"/>
          <w:pgSz w:w="12240" w:h="15840" w:code="1"/>
          <w:pgMar w:top="1440" w:right="1440" w:bottom="1440" w:left="1440" w:header="720" w:footer="720" w:gutter="0"/>
          <w:lnNumType w:countBy="1" w:restart="newSection"/>
          <w:cols w:space="720"/>
          <w:titlePg/>
          <w:docGrid w:linePitch="360"/>
        </w:sectPr>
      </w:pPr>
      <w:r w:rsidRPr="00291D92">
        <w:rPr>
          <w:rFonts w:cs="Arial"/>
          <w:color w:val="1A1A1A"/>
          <w:u w:val="single"/>
        </w:rPr>
        <w:t>The right to receive any refund under the provisions of this section shall not be assignable and any assignment thereof shall be void and of no effect. The tax Commissioner shall cause a refund to be made under the authority of this section only when the claim for such refund is filed with the tax Commissioner, upon forms prescribed by the tax Commissioner, within one year of the completion of construction.   Any claim for a refund not timely filed shall not be construed to be or constitute a moral obligation of the State of West Virginia for payment</w:t>
      </w:r>
      <w:r>
        <w:rPr>
          <w:rFonts w:cs="Arial"/>
          <w:color w:val="1A1A1A"/>
          <w:u w:val="single"/>
        </w:rPr>
        <w:t>.</w:t>
      </w:r>
    </w:p>
    <w:p w14:paraId="4F9AB2B3" w14:textId="37FF4434" w:rsidR="00291D92" w:rsidRPr="00291D92" w:rsidRDefault="00291D92" w:rsidP="00D92CF0">
      <w:pPr>
        <w:pStyle w:val="SectionHeading"/>
        <w:ind w:left="0" w:firstLine="0"/>
        <w:rPr>
          <w:u w:val="single"/>
        </w:rPr>
      </w:pPr>
      <w:r w:rsidRPr="00291D92">
        <w:rPr>
          <w:u w:val="single"/>
        </w:rPr>
        <w:t>§11-27-5. Effective Date.</w:t>
      </w:r>
    </w:p>
    <w:p w14:paraId="5371AC03" w14:textId="45DCD48F" w:rsidR="00291D92" w:rsidRPr="00291D92" w:rsidRDefault="00291D92" w:rsidP="00291D92">
      <w:pPr>
        <w:pStyle w:val="SectionBody"/>
        <w:rPr>
          <w:u w:val="single"/>
        </w:rPr>
      </w:pPr>
      <w:r w:rsidRPr="00291D92">
        <w:rPr>
          <w:u w:val="single"/>
        </w:rPr>
        <w:t>The provision of this section shall apply to all homes for which construction begins on or after July 1, 2026.</w:t>
      </w:r>
    </w:p>
    <w:p w14:paraId="64C24E69" w14:textId="25B74A52" w:rsidR="006865E9" w:rsidRDefault="00CF1DCA" w:rsidP="00CC1F3B">
      <w:pPr>
        <w:pStyle w:val="Note"/>
      </w:pPr>
      <w:r>
        <w:t>NOTE: The</w:t>
      </w:r>
      <w:r w:rsidR="006865E9">
        <w:t xml:space="preserve"> purpose of this bill is to </w:t>
      </w:r>
      <w:r w:rsidR="00291D92">
        <w:t>establish a tax rebate for new home construction.</w:t>
      </w:r>
    </w:p>
    <w:p w14:paraId="0D46F8B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CD54F" w14:textId="77777777" w:rsidR="00B67A8E" w:rsidRPr="00B844FE" w:rsidRDefault="00B67A8E" w:rsidP="00B844FE">
      <w:r>
        <w:separator/>
      </w:r>
    </w:p>
  </w:endnote>
  <w:endnote w:type="continuationSeparator" w:id="0">
    <w:p w14:paraId="541D35AA" w14:textId="77777777" w:rsidR="00B67A8E" w:rsidRPr="00B844FE" w:rsidRDefault="00B67A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0D9933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F0A22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BB801C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4B85" w14:textId="77777777" w:rsidR="00B8693E" w:rsidRDefault="00B86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33325" w14:textId="77777777" w:rsidR="00B67A8E" w:rsidRPr="00B844FE" w:rsidRDefault="00B67A8E" w:rsidP="00B844FE">
      <w:r>
        <w:separator/>
      </w:r>
    </w:p>
  </w:footnote>
  <w:footnote w:type="continuationSeparator" w:id="0">
    <w:p w14:paraId="047F4009" w14:textId="77777777" w:rsidR="00B67A8E" w:rsidRPr="00B844FE" w:rsidRDefault="00B67A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FB7E" w14:textId="77777777" w:rsidR="002A0269" w:rsidRPr="00B844FE" w:rsidRDefault="00531C56">
    <w:pPr>
      <w:pStyle w:val="Header"/>
    </w:pPr>
    <w:sdt>
      <w:sdtPr>
        <w:id w:val="-684364211"/>
        <w:placeholder>
          <w:docPart w:val="35330846AF184FF0AAB35D2F60187F4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5330846AF184FF0AAB35D2F60187F4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367F" w14:textId="1D93747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8693E">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67A8E">
          <w:rPr>
            <w:sz w:val="22"/>
            <w:szCs w:val="22"/>
          </w:rPr>
          <w:t>2026R4008</w:t>
        </w:r>
      </w:sdtContent>
    </w:sdt>
  </w:p>
  <w:p w14:paraId="10167C88" w14:textId="4786512E"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C07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CB5271F"/>
    <w:multiLevelType w:val="hybridMultilevel"/>
    <w:tmpl w:val="BB6EFEA6"/>
    <w:lvl w:ilvl="0" w:tplc="97E6E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0"/>
  </w:num>
  <w:num w:numId="2" w16cid:durableId="1354503649">
    <w:abstractNumId w:val="0"/>
  </w:num>
  <w:num w:numId="3" w16cid:durableId="849220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8E"/>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91D92"/>
    <w:rsid w:val="002A0269"/>
    <w:rsid w:val="002B7DBC"/>
    <w:rsid w:val="00303684"/>
    <w:rsid w:val="003143F5"/>
    <w:rsid w:val="00314854"/>
    <w:rsid w:val="00335757"/>
    <w:rsid w:val="00394191"/>
    <w:rsid w:val="003C45DB"/>
    <w:rsid w:val="003C51CD"/>
    <w:rsid w:val="003C6034"/>
    <w:rsid w:val="003F2758"/>
    <w:rsid w:val="00400B5C"/>
    <w:rsid w:val="004348AC"/>
    <w:rsid w:val="004368E0"/>
    <w:rsid w:val="00490E63"/>
    <w:rsid w:val="004C13DD"/>
    <w:rsid w:val="004D3ABE"/>
    <w:rsid w:val="004E2DCC"/>
    <w:rsid w:val="004E3441"/>
    <w:rsid w:val="00500579"/>
    <w:rsid w:val="00531C56"/>
    <w:rsid w:val="005328BE"/>
    <w:rsid w:val="00572702"/>
    <w:rsid w:val="005A5366"/>
    <w:rsid w:val="00635BF2"/>
    <w:rsid w:val="006369EB"/>
    <w:rsid w:val="00637E73"/>
    <w:rsid w:val="006865E9"/>
    <w:rsid w:val="00686E9A"/>
    <w:rsid w:val="00691F3E"/>
    <w:rsid w:val="00694BFB"/>
    <w:rsid w:val="006A106B"/>
    <w:rsid w:val="006C523D"/>
    <w:rsid w:val="006D4036"/>
    <w:rsid w:val="0071248F"/>
    <w:rsid w:val="00740B9A"/>
    <w:rsid w:val="00766AD0"/>
    <w:rsid w:val="007A5259"/>
    <w:rsid w:val="007A7081"/>
    <w:rsid w:val="007D26FF"/>
    <w:rsid w:val="007F1CF5"/>
    <w:rsid w:val="0080618D"/>
    <w:rsid w:val="00826297"/>
    <w:rsid w:val="00834EDE"/>
    <w:rsid w:val="008736AA"/>
    <w:rsid w:val="008D275D"/>
    <w:rsid w:val="00946186"/>
    <w:rsid w:val="00980327"/>
    <w:rsid w:val="00986478"/>
    <w:rsid w:val="00991056"/>
    <w:rsid w:val="009B5557"/>
    <w:rsid w:val="009F1067"/>
    <w:rsid w:val="00A31E01"/>
    <w:rsid w:val="00A527AD"/>
    <w:rsid w:val="00A718CF"/>
    <w:rsid w:val="00AA069B"/>
    <w:rsid w:val="00AE48A0"/>
    <w:rsid w:val="00AE61BE"/>
    <w:rsid w:val="00B16F25"/>
    <w:rsid w:val="00B24422"/>
    <w:rsid w:val="00B66B81"/>
    <w:rsid w:val="00B67A8E"/>
    <w:rsid w:val="00B71E6F"/>
    <w:rsid w:val="00B80C20"/>
    <w:rsid w:val="00B844FE"/>
    <w:rsid w:val="00B8693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62C1"/>
    <w:rsid w:val="00D45175"/>
    <w:rsid w:val="00D579FC"/>
    <w:rsid w:val="00D63AB7"/>
    <w:rsid w:val="00D81C16"/>
    <w:rsid w:val="00D92CF0"/>
    <w:rsid w:val="00DE526B"/>
    <w:rsid w:val="00DF199D"/>
    <w:rsid w:val="00E01542"/>
    <w:rsid w:val="00E365F1"/>
    <w:rsid w:val="00E469A0"/>
    <w:rsid w:val="00E62F48"/>
    <w:rsid w:val="00E831B3"/>
    <w:rsid w:val="00E95FBC"/>
    <w:rsid w:val="00EC5E63"/>
    <w:rsid w:val="00EE70CB"/>
    <w:rsid w:val="00F27E93"/>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23E3"/>
  <w15:chartTrackingRefBased/>
  <w15:docId w15:val="{C786DD3F-22F0-4A84-A2D9-694EF17C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869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8693E"/>
    <w:pPr>
      <w:spacing w:line="240" w:lineRule="auto"/>
    </w:pPr>
  </w:style>
  <w:style w:type="paragraph" w:customStyle="1" w:styleId="SectionHeadingOld">
    <w:name w:val="Section Heading Old"/>
    <w:next w:val="SectionBodyOld"/>
    <w:link w:val="SectionHeadingOldChar"/>
    <w:rsid w:val="00B8693E"/>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8693E"/>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8693E"/>
    <w:rPr>
      <w:rFonts w:eastAsia="Calibri"/>
      <w:b/>
      <w:color w:val="000000"/>
    </w:rPr>
  </w:style>
  <w:style w:type="paragraph" w:customStyle="1" w:styleId="ChapterHeadingOld">
    <w:name w:val="Chapter Heading Old"/>
    <w:next w:val="ArticleHeadingOld"/>
    <w:link w:val="ChapterHeadingOldChar"/>
    <w:rsid w:val="00B8693E"/>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8693E"/>
    <w:rPr>
      <w:rFonts w:eastAsia="Calibri"/>
      <w:b/>
      <w:caps/>
      <w:color w:val="000000"/>
      <w:sz w:val="24"/>
    </w:rPr>
  </w:style>
  <w:style w:type="paragraph" w:customStyle="1" w:styleId="BillNumberOld">
    <w:name w:val="Bill Number Old"/>
    <w:next w:val="SponsorsOld"/>
    <w:link w:val="BillNumberOldChar"/>
    <w:autoRedefine/>
    <w:rsid w:val="00B8693E"/>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8693E"/>
    <w:rPr>
      <w:rFonts w:eastAsia="Calibri"/>
      <w:b/>
      <w:caps/>
      <w:color w:val="000000"/>
      <w:sz w:val="28"/>
    </w:rPr>
  </w:style>
  <w:style w:type="paragraph" w:customStyle="1" w:styleId="SponsorsOld">
    <w:name w:val="Sponsors Old"/>
    <w:next w:val="ReferencesOld"/>
    <w:link w:val="SponsorsOldChar"/>
    <w:autoRedefine/>
    <w:rsid w:val="00B8693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8693E"/>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8693E"/>
    <w:rPr>
      <w:i/>
      <w:iCs/>
      <w:color w:val="404040" w:themeColor="text1" w:themeTint="BF"/>
    </w:rPr>
  </w:style>
  <w:style w:type="paragraph" w:customStyle="1" w:styleId="NoteOld">
    <w:name w:val="Note Old"/>
    <w:basedOn w:val="NoSpacing"/>
    <w:link w:val="NoteOldChar"/>
    <w:autoRedefine/>
    <w:rsid w:val="00B8693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8693E"/>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8693E"/>
  </w:style>
  <w:style w:type="character" w:customStyle="1" w:styleId="NoteOldChar">
    <w:name w:val="Note Old Char"/>
    <w:link w:val="NoteOld"/>
    <w:rsid w:val="00B8693E"/>
    <w:rPr>
      <w:rFonts w:eastAsia="Calibri"/>
      <w:color w:val="000000"/>
      <w:sz w:val="20"/>
    </w:rPr>
  </w:style>
  <w:style w:type="paragraph" w:customStyle="1" w:styleId="TitleSectionOld">
    <w:name w:val="Title Section Old"/>
    <w:next w:val="EnactingClauseOld"/>
    <w:link w:val="TitleSectionOldChar"/>
    <w:autoRedefine/>
    <w:rsid w:val="00B8693E"/>
    <w:pPr>
      <w:pageBreakBefore/>
      <w:ind w:left="720" w:hanging="720"/>
      <w:jc w:val="both"/>
    </w:pPr>
    <w:rPr>
      <w:rFonts w:eastAsia="Calibri"/>
      <w:color w:val="000000"/>
    </w:rPr>
  </w:style>
  <w:style w:type="character" w:customStyle="1" w:styleId="SectionBodyOldChar">
    <w:name w:val="Section Body Old Char"/>
    <w:link w:val="SectionBodyOld"/>
    <w:rsid w:val="00B8693E"/>
    <w:rPr>
      <w:rFonts w:eastAsia="Calibri"/>
      <w:color w:val="000000"/>
    </w:rPr>
  </w:style>
  <w:style w:type="paragraph" w:customStyle="1" w:styleId="EnactingSectionOld">
    <w:name w:val="Enacting Section Old"/>
    <w:link w:val="EnactingSectionOldChar"/>
    <w:autoRedefine/>
    <w:rsid w:val="00B8693E"/>
    <w:pPr>
      <w:ind w:firstLine="720"/>
      <w:jc w:val="both"/>
    </w:pPr>
    <w:rPr>
      <w:rFonts w:eastAsia="Calibri"/>
      <w:color w:val="000000"/>
    </w:rPr>
  </w:style>
  <w:style w:type="character" w:customStyle="1" w:styleId="TitleSectionOldChar">
    <w:name w:val="Title Section Old Char"/>
    <w:link w:val="TitleSectionOld"/>
    <w:rsid w:val="00B8693E"/>
    <w:rPr>
      <w:rFonts w:eastAsia="Calibri"/>
      <w:color w:val="000000"/>
    </w:rPr>
  </w:style>
  <w:style w:type="paragraph" w:customStyle="1" w:styleId="PartHeadingOld">
    <w:name w:val="Part Heading Old"/>
    <w:next w:val="SectionHeadingOld"/>
    <w:link w:val="PartHeadingOldChar"/>
    <w:rsid w:val="00B8693E"/>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8693E"/>
    <w:rPr>
      <w:rFonts w:eastAsia="Calibri"/>
      <w:color w:val="000000"/>
    </w:rPr>
  </w:style>
  <w:style w:type="paragraph" w:styleId="ListParagraph">
    <w:name w:val="List Paragraph"/>
    <w:basedOn w:val="Normal"/>
    <w:uiPriority w:val="34"/>
    <w:locked/>
    <w:rsid w:val="00B8693E"/>
    <w:pPr>
      <w:ind w:left="720"/>
      <w:contextualSpacing/>
    </w:pPr>
  </w:style>
  <w:style w:type="character" w:customStyle="1" w:styleId="PartHeadingOldChar">
    <w:name w:val="Part Heading Old Char"/>
    <w:link w:val="PartHeadingOld"/>
    <w:rsid w:val="00B8693E"/>
    <w:rPr>
      <w:rFonts w:eastAsia="Calibri"/>
      <w:smallCaps/>
      <w:color w:val="000000"/>
      <w:sz w:val="24"/>
    </w:rPr>
  </w:style>
  <w:style w:type="paragraph" w:customStyle="1" w:styleId="TitlePageOriginOld">
    <w:name w:val="Title Page: Origin Old"/>
    <w:next w:val="TitlePageSessionOld"/>
    <w:link w:val="TitlePageOriginOldChar"/>
    <w:autoRedefine/>
    <w:rsid w:val="00B8693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8693E"/>
    <w:rPr>
      <w:rFonts w:eastAsia="Calibri"/>
      <w:color w:val="000000"/>
      <w:sz w:val="24"/>
    </w:rPr>
  </w:style>
  <w:style w:type="character" w:styleId="LineNumber">
    <w:name w:val="line number"/>
    <w:basedOn w:val="DefaultParagraphFont"/>
    <w:uiPriority w:val="99"/>
    <w:semiHidden/>
    <w:locked/>
    <w:rsid w:val="00B8693E"/>
  </w:style>
  <w:style w:type="paragraph" w:customStyle="1" w:styleId="EnactingClauseOld">
    <w:name w:val="Enacting Clause Old"/>
    <w:next w:val="EnactingSectionOld"/>
    <w:link w:val="EnactingClauseOldChar"/>
    <w:autoRedefine/>
    <w:rsid w:val="00B8693E"/>
    <w:pPr>
      <w:suppressLineNumbers/>
    </w:pPr>
    <w:rPr>
      <w:rFonts w:eastAsia="Calibri"/>
      <w:i/>
      <w:color w:val="000000"/>
    </w:rPr>
  </w:style>
  <w:style w:type="character" w:customStyle="1" w:styleId="SponsorsOldChar">
    <w:name w:val="Sponsors Old Char"/>
    <w:basedOn w:val="DefaultParagraphFont"/>
    <w:link w:val="SponsorsOld"/>
    <w:rsid w:val="00B8693E"/>
    <w:rPr>
      <w:rFonts w:eastAsia="Calibri"/>
      <w:smallCaps/>
      <w:color w:val="000000"/>
      <w:sz w:val="24"/>
    </w:rPr>
  </w:style>
  <w:style w:type="character" w:customStyle="1" w:styleId="EnactingClauseOldChar">
    <w:name w:val="Enacting Clause Old Char"/>
    <w:basedOn w:val="DefaultParagraphFont"/>
    <w:link w:val="EnactingClauseOld"/>
    <w:rsid w:val="00B8693E"/>
    <w:rPr>
      <w:rFonts w:eastAsia="Calibri"/>
      <w:i/>
      <w:color w:val="000000"/>
    </w:rPr>
  </w:style>
  <w:style w:type="paragraph" w:styleId="Salutation">
    <w:name w:val="Salutation"/>
    <w:basedOn w:val="Normal"/>
    <w:next w:val="Normal"/>
    <w:link w:val="SalutationChar"/>
    <w:uiPriority w:val="99"/>
    <w:semiHidden/>
    <w:locked/>
    <w:rsid w:val="00B8693E"/>
  </w:style>
  <w:style w:type="character" w:customStyle="1" w:styleId="SalutationChar">
    <w:name w:val="Salutation Char"/>
    <w:basedOn w:val="DefaultParagraphFont"/>
    <w:link w:val="Salutation"/>
    <w:uiPriority w:val="99"/>
    <w:semiHidden/>
    <w:rsid w:val="00B8693E"/>
  </w:style>
  <w:style w:type="character" w:customStyle="1" w:styleId="BillNumberOldChar">
    <w:name w:val="Bill Number Old Char"/>
    <w:basedOn w:val="DefaultParagraphFont"/>
    <w:link w:val="BillNumberOld"/>
    <w:rsid w:val="00B8693E"/>
    <w:rPr>
      <w:rFonts w:eastAsia="Calibri"/>
      <w:b/>
      <w:color w:val="000000"/>
      <w:sz w:val="44"/>
    </w:rPr>
  </w:style>
  <w:style w:type="paragraph" w:customStyle="1" w:styleId="TitlePageSessionOld">
    <w:name w:val="Title Page: Session Old"/>
    <w:next w:val="TitlePageBillPrefixOld"/>
    <w:link w:val="TitlePageSessionOldChar"/>
    <w:autoRedefine/>
    <w:rsid w:val="00B8693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8693E"/>
    <w:rPr>
      <w:rFonts w:eastAsia="Calibri"/>
      <w:b/>
      <w:caps/>
      <w:color w:val="000000"/>
      <w:sz w:val="44"/>
    </w:rPr>
  </w:style>
  <w:style w:type="paragraph" w:customStyle="1" w:styleId="TitlePageBillPrefixOld">
    <w:name w:val="Title Page: Bill Prefix Old"/>
    <w:next w:val="BillNumberOld"/>
    <w:link w:val="TitlePageBillPrefixOldChar"/>
    <w:autoRedefine/>
    <w:rsid w:val="00B8693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8693E"/>
    <w:rPr>
      <w:rFonts w:eastAsia="Calibri"/>
      <w:b/>
      <w:caps/>
      <w:color w:val="000000"/>
      <w:sz w:val="36"/>
    </w:rPr>
  </w:style>
  <w:style w:type="paragraph" w:styleId="Header">
    <w:name w:val="header"/>
    <w:basedOn w:val="Normal"/>
    <w:link w:val="HeaderChar"/>
    <w:uiPriority w:val="99"/>
    <w:semiHidden/>
    <w:rsid w:val="00B8693E"/>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8693E"/>
    <w:rPr>
      <w:rFonts w:eastAsia="Calibri"/>
      <w:b/>
      <w:color w:val="000000"/>
      <w:sz w:val="36"/>
    </w:rPr>
  </w:style>
  <w:style w:type="character" w:customStyle="1" w:styleId="HeaderChar">
    <w:name w:val="Header Char"/>
    <w:basedOn w:val="DefaultParagraphFont"/>
    <w:link w:val="Header"/>
    <w:uiPriority w:val="99"/>
    <w:semiHidden/>
    <w:rsid w:val="00B8693E"/>
  </w:style>
  <w:style w:type="paragraph" w:styleId="Footer">
    <w:name w:val="footer"/>
    <w:basedOn w:val="Normal"/>
    <w:link w:val="FooterChar"/>
    <w:uiPriority w:val="99"/>
    <w:rsid w:val="00B8693E"/>
    <w:pPr>
      <w:tabs>
        <w:tab w:val="center" w:pos="4680"/>
        <w:tab w:val="right" w:pos="9360"/>
      </w:tabs>
      <w:spacing w:line="240" w:lineRule="auto"/>
    </w:pPr>
  </w:style>
  <w:style w:type="character" w:customStyle="1" w:styleId="FooterChar">
    <w:name w:val="Footer Char"/>
    <w:basedOn w:val="DefaultParagraphFont"/>
    <w:link w:val="Footer"/>
    <w:uiPriority w:val="99"/>
    <w:rsid w:val="00B8693E"/>
  </w:style>
  <w:style w:type="character" w:styleId="PlaceholderText">
    <w:name w:val="Placeholder Text"/>
    <w:basedOn w:val="DefaultParagraphFont"/>
    <w:uiPriority w:val="99"/>
    <w:semiHidden/>
    <w:locked/>
    <w:rsid w:val="00B8693E"/>
    <w:rPr>
      <w:color w:val="808080"/>
    </w:rPr>
  </w:style>
  <w:style w:type="paragraph" w:customStyle="1" w:styleId="HeaderStyleOld">
    <w:name w:val="Header Style Old"/>
    <w:basedOn w:val="Header"/>
    <w:link w:val="HeaderStyleOldChar"/>
    <w:autoRedefine/>
    <w:rsid w:val="00B8693E"/>
    <w:rPr>
      <w:sz w:val="20"/>
      <w:szCs w:val="20"/>
    </w:rPr>
  </w:style>
  <w:style w:type="character" w:customStyle="1" w:styleId="HeaderStyleOldChar">
    <w:name w:val="Header Style Old Char"/>
    <w:basedOn w:val="HeaderChar"/>
    <w:link w:val="HeaderStyleOld"/>
    <w:rsid w:val="00B8693E"/>
    <w:rPr>
      <w:sz w:val="20"/>
      <w:szCs w:val="20"/>
    </w:rPr>
  </w:style>
  <w:style w:type="character" w:customStyle="1" w:styleId="Underline">
    <w:name w:val="Underline"/>
    <w:uiPriority w:val="1"/>
    <w:rsid w:val="00B8693E"/>
    <w:rPr>
      <w:rFonts w:ascii="Arial" w:hAnsi="Arial"/>
      <w:color w:val="auto"/>
      <w:sz w:val="22"/>
      <w:u w:val="single"/>
    </w:rPr>
  </w:style>
  <w:style w:type="paragraph" w:customStyle="1" w:styleId="ArticleHeading">
    <w:name w:val="Article Heading"/>
    <w:basedOn w:val="ArticleHeadingOld"/>
    <w:qFormat/>
    <w:rsid w:val="00B8693E"/>
  </w:style>
  <w:style w:type="paragraph" w:customStyle="1" w:styleId="BillNumber">
    <w:name w:val="Bill Number"/>
    <w:basedOn w:val="BillNumberOld"/>
    <w:qFormat/>
    <w:rsid w:val="00B8693E"/>
  </w:style>
  <w:style w:type="paragraph" w:customStyle="1" w:styleId="ChapterHeading">
    <w:name w:val="Chapter Heading"/>
    <w:basedOn w:val="ChapterHeadingOld"/>
    <w:next w:val="Normal"/>
    <w:qFormat/>
    <w:rsid w:val="00B8693E"/>
  </w:style>
  <w:style w:type="paragraph" w:customStyle="1" w:styleId="EnactingClause">
    <w:name w:val="Enacting Clause"/>
    <w:basedOn w:val="EnactingClauseOld"/>
    <w:qFormat/>
    <w:rsid w:val="00B8693E"/>
  </w:style>
  <w:style w:type="paragraph" w:customStyle="1" w:styleId="EnactingSection">
    <w:name w:val="Enacting Section"/>
    <w:basedOn w:val="EnactingSectionOld"/>
    <w:qFormat/>
    <w:rsid w:val="00B8693E"/>
  </w:style>
  <w:style w:type="paragraph" w:customStyle="1" w:styleId="HeaderStyle">
    <w:name w:val="Header Style"/>
    <w:basedOn w:val="HeaderStyleOld"/>
    <w:qFormat/>
    <w:rsid w:val="00B8693E"/>
  </w:style>
  <w:style w:type="paragraph" w:customStyle="1" w:styleId="Note">
    <w:name w:val="Note"/>
    <w:basedOn w:val="NoteOld"/>
    <w:qFormat/>
    <w:rsid w:val="00B8693E"/>
  </w:style>
  <w:style w:type="paragraph" w:customStyle="1" w:styleId="PartHeading">
    <w:name w:val="Part Heading"/>
    <w:basedOn w:val="PartHeadingOld"/>
    <w:qFormat/>
    <w:rsid w:val="00B8693E"/>
  </w:style>
  <w:style w:type="paragraph" w:customStyle="1" w:styleId="References">
    <w:name w:val="References"/>
    <w:basedOn w:val="ReferencesOld"/>
    <w:qFormat/>
    <w:rsid w:val="00B8693E"/>
  </w:style>
  <w:style w:type="paragraph" w:customStyle="1" w:styleId="SectionBody">
    <w:name w:val="Section Body"/>
    <w:basedOn w:val="SectionBodyOld"/>
    <w:qFormat/>
    <w:rsid w:val="00B8693E"/>
  </w:style>
  <w:style w:type="paragraph" w:customStyle="1" w:styleId="SectionHeading">
    <w:name w:val="Section Heading"/>
    <w:basedOn w:val="SectionHeadingOld"/>
    <w:qFormat/>
    <w:rsid w:val="00B8693E"/>
  </w:style>
  <w:style w:type="paragraph" w:customStyle="1" w:styleId="Sponsors">
    <w:name w:val="Sponsors"/>
    <w:basedOn w:val="SponsorsOld"/>
    <w:qFormat/>
    <w:rsid w:val="00B8693E"/>
  </w:style>
  <w:style w:type="paragraph" w:customStyle="1" w:styleId="TitlePageBillPrefix">
    <w:name w:val="Title Page: Bill Prefix"/>
    <w:basedOn w:val="TitlePageBillPrefixOld"/>
    <w:qFormat/>
    <w:rsid w:val="00B8693E"/>
  </w:style>
  <w:style w:type="paragraph" w:customStyle="1" w:styleId="TitlePageOrigin">
    <w:name w:val="Title Page: Origin"/>
    <w:basedOn w:val="TitlePageOriginOld"/>
    <w:qFormat/>
    <w:rsid w:val="00B8693E"/>
  </w:style>
  <w:style w:type="paragraph" w:customStyle="1" w:styleId="TitlePageSession">
    <w:name w:val="Title Page: Session"/>
    <w:basedOn w:val="TitlePageSessionOld"/>
    <w:qFormat/>
    <w:rsid w:val="00B8693E"/>
  </w:style>
  <w:style w:type="paragraph" w:customStyle="1" w:styleId="TitleSection">
    <w:name w:val="Title Section"/>
    <w:basedOn w:val="TitleSectionOld"/>
    <w:qFormat/>
    <w:rsid w:val="00B8693E"/>
  </w:style>
  <w:style w:type="character" w:customStyle="1" w:styleId="Strike-Through">
    <w:name w:val="Strike-Through"/>
    <w:uiPriority w:val="1"/>
    <w:rsid w:val="00B8693E"/>
    <w:rPr>
      <w:strike/>
      <w:dstrike w:val="0"/>
      <w:color w:val="auto"/>
    </w:rPr>
  </w:style>
  <w:style w:type="paragraph" w:customStyle="1" w:styleId="ChamberTitle">
    <w:name w:val="Chamber Title"/>
    <w:next w:val="Normal"/>
    <w:link w:val="ChamberTitleChar"/>
    <w:rsid w:val="00B8693E"/>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8693E"/>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ADCF13018E4092B0DC1CB3329831BC"/>
        <w:category>
          <w:name w:val="General"/>
          <w:gallery w:val="placeholder"/>
        </w:category>
        <w:types>
          <w:type w:val="bbPlcHdr"/>
        </w:types>
        <w:behaviors>
          <w:behavior w:val="content"/>
        </w:behaviors>
        <w:guid w:val="{56397028-80F1-46C9-AC83-5F1B192E6393}"/>
      </w:docPartPr>
      <w:docPartBody>
        <w:p w:rsidR="00BA0833" w:rsidRDefault="00BA0833">
          <w:pPr>
            <w:pStyle w:val="6EADCF13018E4092B0DC1CB3329831BC"/>
          </w:pPr>
          <w:r w:rsidRPr="00B844FE">
            <w:t>Prefix Text</w:t>
          </w:r>
        </w:p>
      </w:docPartBody>
    </w:docPart>
    <w:docPart>
      <w:docPartPr>
        <w:name w:val="35330846AF184FF0AAB35D2F60187F44"/>
        <w:category>
          <w:name w:val="General"/>
          <w:gallery w:val="placeholder"/>
        </w:category>
        <w:types>
          <w:type w:val="bbPlcHdr"/>
        </w:types>
        <w:behaviors>
          <w:behavior w:val="content"/>
        </w:behaviors>
        <w:guid w:val="{6E9538F7-4C8C-46AE-B8E7-815B127CB527}"/>
      </w:docPartPr>
      <w:docPartBody>
        <w:p w:rsidR="00BA0833" w:rsidRDefault="00BA0833">
          <w:pPr>
            <w:pStyle w:val="35330846AF184FF0AAB35D2F60187F44"/>
          </w:pPr>
          <w:r w:rsidRPr="00B844FE">
            <w:t>[Type here]</w:t>
          </w:r>
        </w:p>
      </w:docPartBody>
    </w:docPart>
    <w:docPart>
      <w:docPartPr>
        <w:name w:val="DFA1C492DB76415181E481B81FADBF70"/>
        <w:category>
          <w:name w:val="General"/>
          <w:gallery w:val="placeholder"/>
        </w:category>
        <w:types>
          <w:type w:val="bbPlcHdr"/>
        </w:types>
        <w:behaviors>
          <w:behavior w:val="content"/>
        </w:behaviors>
        <w:guid w:val="{E3AA444B-BF0C-41FC-842F-AD5832F23BA1}"/>
      </w:docPartPr>
      <w:docPartBody>
        <w:p w:rsidR="00BA0833" w:rsidRDefault="00BA0833">
          <w:pPr>
            <w:pStyle w:val="DFA1C492DB76415181E481B81FADBF70"/>
          </w:pPr>
          <w:r w:rsidRPr="00B844FE">
            <w:t>Number</w:t>
          </w:r>
        </w:p>
      </w:docPartBody>
    </w:docPart>
    <w:docPart>
      <w:docPartPr>
        <w:name w:val="25E45A81B8C34D8D8682C09257F674EF"/>
        <w:category>
          <w:name w:val="General"/>
          <w:gallery w:val="placeholder"/>
        </w:category>
        <w:types>
          <w:type w:val="bbPlcHdr"/>
        </w:types>
        <w:behaviors>
          <w:behavior w:val="content"/>
        </w:behaviors>
        <w:guid w:val="{F849C529-5B43-4E43-B72D-74F8ABA78E42}"/>
      </w:docPartPr>
      <w:docPartBody>
        <w:p w:rsidR="00BA0833" w:rsidRDefault="00BA0833">
          <w:pPr>
            <w:pStyle w:val="25E45A81B8C34D8D8682C09257F674EF"/>
          </w:pPr>
          <w:r w:rsidRPr="00B844FE">
            <w:t>Enter Sponsors Here</w:t>
          </w:r>
        </w:p>
      </w:docPartBody>
    </w:docPart>
    <w:docPart>
      <w:docPartPr>
        <w:name w:val="354F2EB0114C406EA603B3CE98E8D998"/>
        <w:category>
          <w:name w:val="General"/>
          <w:gallery w:val="placeholder"/>
        </w:category>
        <w:types>
          <w:type w:val="bbPlcHdr"/>
        </w:types>
        <w:behaviors>
          <w:behavior w:val="content"/>
        </w:behaviors>
        <w:guid w:val="{C44C2D85-5CC9-46DB-867D-1C7A54FE5C7C}"/>
      </w:docPartPr>
      <w:docPartBody>
        <w:p w:rsidR="00BA0833" w:rsidRDefault="00BA0833">
          <w:pPr>
            <w:pStyle w:val="354F2EB0114C406EA603B3CE98E8D99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33"/>
    <w:rsid w:val="003F2758"/>
    <w:rsid w:val="004348AC"/>
    <w:rsid w:val="004E2DCC"/>
    <w:rsid w:val="005328BE"/>
    <w:rsid w:val="00635BF2"/>
    <w:rsid w:val="00991056"/>
    <w:rsid w:val="00BA0833"/>
    <w:rsid w:val="00D4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ADCF13018E4092B0DC1CB3329831BC">
    <w:name w:val="6EADCF13018E4092B0DC1CB3329831BC"/>
  </w:style>
  <w:style w:type="paragraph" w:customStyle="1" w:styleId="35330846AF184FF0AAB35D2F60187F44">
    <w:name w:val="35330846AF184FF0AAB35D2F60187F44"/>
  </w:style>
  <w:style w:type="paragraph" w:customStyle="1" w:styleId="DFA1C492DB76415181E481B81FADBF70">
    <w:name w:val="DFA1C492DB76415181E481B81FADBF70"/>
  </w:style>
  <w:style w:type="paragraph" w:customStyle="1" w:styleId="25E45A81B8C34D8D8682C09257F674EF">
    <w:name w:val="25E45A81B8C34D8D8682C09257F674EF"/>
  </w:style>
  <w:style w:type="character" w:styleId="PlaceholderText">
    <w:name w:val="Placeholder Text"/>
    <w:basedOn w:val="DefaultParagraphFont"/>
    <w:uiPriority w:val="99"/>
    <w:semiHidden/>
    <w:rPr>
      <w:color w:val="808080"/>
    </w:rPr>
  </w:style>
  <w:style w:type="paragraph" w:customStyle="1" w:styleId="354F2EB0114C406EA603B3CE98E8D998">
    <w:name w:val="354F2EB0114C406EA603B3CE98E8D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Sam Rowe</cp:lastModifiedBy>
  <cp:revision>2</cp:revision>
  <dcterms:created xsi:type="dcterms:W3CDTF">2026-02-11T20:56:00Z</dcterms:created>
  <dcterms:modified xsi:type="dcterms:W3CDTF">2026-02-11T20:56:00Z</dcterms:modified>
</cp:coreProperties>
</file>